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7E3D4">
      <w:pPr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濮阳职业技术学院</w:t>
      </w:r>
    </w:p>
    <w:p w14:paraId="3CA0E3C0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信息与网络安全隐患整改反馈表</w:t>
      </w:r>
    </w:p>
    <w:p w14:paraId="2587F05C"/>
    <w:p w14:paraId="07FD9473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单位名称：（需加盖公章）      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 xml:space="preserve">时间： </w:t>
      </w:r>
      <w:r>
        <w:rPr>
          <w:rFonts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 xml:space="preserve">年 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 xml:space="preserve">月 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日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8"/>
        <w:gridCol w:w="2248"/>
        <w:gridCol w:w="1507"/>
        <w:gridCol w:w="2875"/>
      </w:tblGrid>
      <w:tr w14:paraId="7A4A84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248" w:type="dxa"/>
            <w:vMerge w:val="restart"/>
            <w:vAlign w:val="center"/>
          </w:tcPr>
          <w:p w14:paraId="7BC5946A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联系人</w:t>
            </w: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2248" w:type="dxa"/>
            <w:vMerge w:val="restart"/>
            <w:vAlign w:val="center"/>
          </w:tcPr>
          <w:p w14:paraId="1774A82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15DD656A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手机</w:t>
            </w:r>
          </w:p>
        </w:tc>
        <w:tc>
          <w:tcPr>
            <w:tcW w:w="2875" w:type="dxa"/>
            <w:vAlign w:val="center"/>
          </w:tcPr>
          <w:p w14:paraId="2CF7E64A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E5951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248" w:type="dxa"/>
            <w:vMerge w:val="continue"/>
            <w:vAlign w:val="center"/>
          </w:tcPr>
          <w:p w14:paraId="3ABA73B6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48" w:type="dxa"/>
            <w:vMerge w:val="continue"/>
            <w:vAlign w:val="center"/>
          </w:tcPr>
          <w:p w14:paraId="7310287B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3DFB8FF8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2875" w:type="dxa"/>
            <w:vAlign w:val="center"/>
          </w:tcPr>
          <w:p w14:paraId="14653AE2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09F6D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</w:trPr>
        <w:tc>
          <w:tcPr>
            <w:tcW w:w="2248" w:type="dxa"/>
            <w:vAlign w:val="center"/>
          </w:tcPr>
          <w:p w14:paraId="64B4C8D0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信息安全隐患</w:t>
            </w:r>
          </w:p>
          <w:p w14:paraId="3A9106A6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名称</w:t>
            </w:r>
          </w:p>
        </w:tc>
        <w:tc>
          <w:tcPr>
            <w:tcW w:w="6630" w:type="dxa"/>
            <w:gridSpan w:val="3"/>
            <w:vAlign w:val="center"/>
          </w:tcPr>
          <w:p w14:paraId="583C4956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F00DB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2248" w:type="dxa"/>
            <w:vAlign w:val="center"/>
          </w:tcPr>
          <w:p w14:paraId="290205A7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信息安全隐患类别</w:t>
            </w:r>
          </w:p>
        </w:tc>
        <w:tc>
          <w:tcPr>
            <w:tcW w:w="6630" w:type="dxa"/>
            <w:gridSpan w:val="3"/>
            <w:vAlign w:val="center"/>
          </w:tcPr>
          <w:p w14:paraId="2789D413">
            <w:pPr>
              <w:spacing w:line="44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□安全漏洞  □暗链□网页篡改  □弱口令</w:t>
            </w:r>
          </w:p>
          <w:p w14:paraId="3A778928">
            <w:pPr>
              <w:spacing w:line="44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□信息泄露□系统后门  □网页挂马</w:t>
            </w:r>
          </w:p>
          <w:p w14:paraId="1CADA0CC">
            <w:pPr>
              <w:spacing w:line="44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□其它</w:t>
            </w:r>
          </w:p>
        </w:tc>
      </w:tr>
      <w:tr w14:paraId="77C316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2248" w:type="dxa"/>
            <w:vAlign w:val="center"/>
          </w:tcPr>
          <w:p w14:paraId="4487347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接收到整改通知时间</w:t>
            </w:r>
          </w:p>
        </w:tc>
        <w:tc>
          <w:tcPr>
            <w:tcW w:w="6630" w:type="dxa"/>
            <w:gridSpan w:val="3"/>
            <w:vAlign w:val="center"/>
          </w:tcPr>
          <w:p w14:paraId="5495C03A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7B406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2248" w:type="dxa"/>
            <w:vAlign w:val="center"/>
          </w:tcPr>
          <w:p w14:paraId="76CA0D4C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存在隐患主要原因</w:t>
            </w:r>
          </w:p>
        </w:tc>
        <w:tc>
          <w:tcPr>
            <w:tcW w:w="6630" w:type="dxa"/>
            <w:gridSpan w:val="3"/>
            <w:vAlign w:val="center"/>
          </w:tcPr>
          <w:p w14:paraId="2D8FADD1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39BEB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248" w:type="dxa"/>
            <w:vAlign w:val="center"/>
          </w:tcPr>
          <w:p w14:paraId="45605DEE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简要处置过程</w:t>
            </w:r>
          </w:p>
        </w:tc>
        <w:tc>
          <w:tcPr>
            <w:tcW w:w="6630" w:type="dxa"/>
            <w:gridSpan w:val="3"/>
            <w:vAlign w:val="center"/>
          </w:tcPr>
          <w:p w14:paraId="0616D009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FC18F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248" w:type="dxa"/>
            <w:vAlign w:val="center"/>
          </w:tcPr>
          <w:p w14:paraId="5D036A7E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处置结果</w:t>
            </w:r>
          </w:p>
        </w:tc>
        <w:tc>
          <w:tcPr>
            <w:tcW w:w="6630" w:type="dxa"/>
            <w:gridSpan w:val="3"/>
            <w:vAlign w:val="center"/>
          </w:tcPr>
          <w:p w14:paraId="4C46C08C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78208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2248" w:type="dxa"/>
            <w:vAlign w:val="center"/>
          </w:tcPr>
          <w:p w14:paraId="26159489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安全隐患系统所在部门审核意见</w:t>
            </w:r>
          </w:p>
        </w:tc>
        <w:tc>
          <w:tcPr>
            <w:tcW w:w="6630" w:type="dxa"/>
            <w:gridSpan w:val="3"/>
            <w:vAlign w:val="center"/>
          </w:tcPr>
          <w:p w14:paraId="4B26FD04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</w:p>
          <w:p w14:paraId="502F9158">
            <w:pPr>
              <w:spacing w:line="440" w:lineRule="exac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          领导签字：</w:t>
            </w:r>
          </w:p>
        </w:tc>
      </w:tr>
      <w:tr w14:paraId="171C54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2248" w:type="dxa"/>
            <w:vAlign w:val="center"/>
          </w:tcPr>
          <w:p w14:paraId="25659A95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信息化管理部门负责人审定意见</w:t>
            </w:r>
          </w:p>
        </w:tc>
        <w:tc>
          <w:tcPr>
            <w:tcW w:w="6630" w:type="dxa"/>
            <w:gridSpan w:val="3"/>
            <w:vAlign w:val="center"/>
          </w:tcPr>
          <w:p w14:paraId="3D73DD5B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89E0AF1">
            <w:pPr>
              <w:spacing w:line="440" w:lineRule="exac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       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领导签字：</w:t>
            </w:r>
          </w:p>
        </w:tc>
      </w:tr>
    </w:tbl>
    <w:p w14:paraId="26979791">
      <w:pPr>
        <w:rPr>
          <w:rFonts w:ascii="仿宋_GB2312" w:eastAsia="仿宋_GB2312"/>
          <w:sz w:val="28"/>
          <w:szCs w:val="28"/>
        </w:rPr>
      </w:pPr>
    </w:p>
    <w:sectPr>
      <w:pgSz w:w="11906" w:h="16838"/>
      <w:pgMar w:top="1701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FE5"/>
    <w:rsid w:val="0000667F"/>
    <w:rsid w:val="000C1D0D"/>
    <w:rsid w:val="000E7447"/>
    <w:rsid w:val="001100F4"/>
    <w:rsid w:val="00160492"/>
    <w:rsid w:val="0018783C"/>
    <w:rsid w:val="001F7585"/>
    <w:rsid w:val="0020128C"/>
    <w:rsid w:val="0021769E"/>
    <w:rsid w:val="002610F3"/>
    <w:rsid w:val="00273930"/>
    <w:rsid w:val="002D7650"/>
    <w:rsid w:val="00371B66"/>
    <w:rsid w:val="00376106"/>
    <w:rsid w:val="003B472C"/>
    <w:rsid w:val="00496601"/>
    <w:rsid w:val="004A66F2"/>
    <w:rsid w:val="004C26BD"/>
    <w:rsid w:val="004C4E5B"/>
    <w:rsid w:val="004F77C5"/>
    <w:rsid w:val="005127DF"/>
    <w:rsid w:val="00523475"/>
    <w:rsid w:val="005F32E9"/>
    <w:rsid w:val="00635E60"/>
    <w:rsid w:val="006368B8"/>
    <w:rsid w:val="00694248"/>
    <w:rsid w:val="006E5F25"/>
    <w:rsid w:val="006F4661"/>
    <w:rsid w:val="00770949"/>
    <w:rsid w:val="00796A13"/>
    <w:rsid w:val="007C625B"/>
    <w:rsid w:val="007E6FE6"/>
    <w:rsid w:val="00895F0A"/>
    <w:rsid w:val="008D1565"/>
    <w:rsid w:val="008D44AD"/>
    <w:rsid w:val="008D51E3"/>
    <w:rsid w:val="008E7AEE"/>
    <w:rsid w:val="008F04D3"/>
    <w:rsid w:val="00926806"/>
    <w:rsid w:val="00941A4E"/>
    <w:rsid w:val="009C2FC3"/>
    <w:rsid w:val="009D4D77"/>
    <w:rsid w:val="00A06E69"/>
    <w:rsid w:val="00A3753C"/>
    <w:rsid w:val="00AA6411"/>
    <w:rsid w:val="00B438A4"/>
    <w:rsid w:val="00B6482E"/>
    <w:rsid w:val="00BF7436"/>
    <w:rsid w:val="00BF7B5A"/>
    <w:rsid w:val="00C02FE5"/>
    <w:rsid w:val="00C34039"/>
    <w:rsid w:val="00C85C8E"/>
    <w:rsid w:val="00D02BA1"/>
    <w:rsid w:val="00D25CC2"/>
    <w:rsid w:val="00D26FFD"/>
    <w:rsid w:val="00D84893"/>
    <w:rsid w:val="00E5266D"/>
    <w:rsid w:val="00E61A62"/>
    <w:rsid w:val="00E85DD6"/>
    <w:rsid w:val="00E943C3"/>
    <w:rsid w:val="00EB407B"/>
    <w:rsid w:val="00FC067D"/>
    <w:rsid w:val="043215D7"/>
    <w:rsid w:val="094872B1"/>
    <w:rsid w:val="24D40F7C"/>
    <w:rsid w:val="38154243"/>
    <w:rsid w:val="48387F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</Words>
  <Characters>167</Characters>
  <Lines>3</Lines>
  <Paragraphs>1</Paragraphs>
  <TotalTime>3</TotalTime>
  <ScaleCrop>false</ScaleCrop>
  <LinksUpToDate>false</LinksUpToDate>
  <CharactersWithSpaces>258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2019-06-05T01:29:00Z</dcterms:created>
  <dc:creator>麦世奎</dc:creator>
  <cp:lastModifiedBy>康涛</cp:lastModifiedBy>
  <cp:lastPrinted>2017-02-10T01:00:00Z</cp:lastPrinted>
  <dcterms:modified xsi:type="dcterms:W3CDTF">2025-11-17T11:25:57Z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E9B48B9AD5624C4B8FA4FD43269C4BF1</vt:lpwstr>
  </property>
  <property fmtid="{D5CDD505-2E9C-101B-9397-08002B2CF9AE}" pid="4" name="KSOTemplateDocerSaveRecord">
    <vt:lpwstr>eyJoZGlkIjoiNmZhYWM3YzRhY2ZkNzRhZGM1Y2NiNjI0OTJlYmQwMmYiLCJ1c2VySWQiOiI1OTAyMjM4NjYifQ==</vt:lpwstr>
  </property>
</Properties>
</file>